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Приложение 3</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к решению Совета депутатов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 xml:space="preserve">«О бюджете Шарангского муниципального округа </w:t>
      </w:r>
    </w:p>
    <w:p w:rsidR="00174791" w:rsidRPr="00640583" w:rsidRDefault="00174791" w:rsidP="00174791">
      <w:pPr>
        <w:spacing w:line="240" w:lineRule="auto"/>
        <w:contextualSpacing/>
        <w:jc w:val="right"/>
        <w:rPr>
          <w:rFonts w:ascii="Times New Roman" w:hAnsi="Times New Roman" w:cs="Times New Roman"/>
          <w:sz w:val="24"/>
          <w:szCs w:val="24"/>
        </w:rPr>
      </w:pPr>
      <w:r w:rsidRPr="00640583">
        <w:rPr>
          <w:rFonts w:ascii="Times New Roman" w:hAnsi="Times New Roman" w:cs="Times New Roman"/>
          <w:sz w:val="24"/>
          <w:szCs w:val="24"/>
        </w:rPr>
        <w:t>на 202</w:t>
      </w:r>
      <w:r w:rsidR="009050C6">
        <w:rPr>
          <w:rFonts w:ascii="Times New Roman" w:hAnsi="Times New Roman" w:cs="Times New Roman"/>
          <w:sz w:val="24"/>
          <w:szCs w:val="24"/>
        </w:rPr>
        <w:t>6</w:t>
      </w:r>
      <w:r w:rsidRPr="00640583">
        <w:rPr>
          <w:rFonts w:ascii="Times New Roman" w:hAnsi="Times New Roman" w:cs="Times New Roman"/>
          <w:sz w:val="24"/>
          <w:szCs w:val="24"/>
        </w:rPr>
        <w:t xml:space="preserve"> год и на плановый период 202</w:t>
      </w:r>
      <w:r w:rsidR="009050C6">
        <w:rPr>
          <w:rFonts w:ascii="Times New Roman" w:hAnsi="Times New Roman" w:cs="Times New Roman"/>
          <w:sz w:val="24"/>
          <w:szCs w:val="24"/>
        </w:rPr>
        <w:t>7</w:t>
      </w:r>
      <w:r w:rsidRPr="00640583">
        <w:rPr>
          <w:rFonts w:ascii="Times New Roman" w:hAnsi="Times New Roman" w:cs="Times New Roman"/>
          <w:sz w:val="24"/>
          <w:szCs w:val="24"/>
        </w:rPr>
        <w:t xml:space="preserve"> и 202</w:t>
      </w:r>
      <w:r w:rsidR="009050C6">
        <w:rPr>
          <w:rFonts w:ascii="Times New Roman" w:hAnsi="Times New Roman" w:cs="Times New Roman"/>
          <w:sz w:val="24"/>
          <w:szCs w:val="24"/>
        </w:rPr>
        <w:t>8</w:t>
      </w:r>
      <w:r w:rsidRPr="00640583">
        <w:rPr>
          <w:rFonts w:ascii="Times New Roman" w:hAnsi="Times New Roman" w:cs="Times New Roman"/>
          <w:sz w:val="24"/>
          <w:szCs w:val="24"/>
        </w:rPr>
        <w:t xml:space="preserve"> годов»</w:t>
      </w:r>
    </w:p>
    <w:p w:rsidR="00174791" w:rsidRDefault="00174791" w:rsidP="00174791">
      <w:pPr>
        <w:spacing w:line="240" w:lineRule="auto"/>
        <w:contextualSpacing/>
        <w:jc w:val="right"/>
        <w:rPr>
          <w:rFonts w:ascii="Times New Roman" w:hAnsi="Times New Roman" w:cs="Times New Roman"/>
          <w:sz w:val="28"/>
          <w:szCs w:val="28"/>
        </w:rPr>
      </w:pP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 xml:space="preserve">группам </w:t>
      </w:r>
      <w:proofErr w:type="gramStart"/>
      <w:r w:rsidRPr="00174791">
        <w:rPr>
          <w:rFonts w:ascii="Times New Roman" w:hAnsi="Times New Roman" w:cs="Times New Roman"/>
          <w:b/>
          <w:sz w:val="28"/>
          <w:szCs w:val="28"/>
        </w:rPr>
        <w:t>видов расходов классификации расходов бюджета муниципального округа</w:t>
      </w:r>
      <w:proofErr w:type="gramEnd"/>
    </w:p>
    <w:p w:rsidR="00174791" w:rsidRDefault="00174791" w:rsidP="00174791">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w:t>
      </w:r>
      <w:r w:rsidR="009050C6">
        <w:rPr>
          <w:rFonts w:ascii="Times New Roman" w:hAnsi="Times New Roman" w:cs="Times New Roman"/>
          <w:b/>
          <w:sz w:val="28"/>
          <w:szCs w:val="28"/>
        </w:rPr>
        <w:t>6</w:t>
      </w:r>
      <w:r w:rsidRPr="00174791">
        <w:rPr>
          <w:rFonts w:ascii="Times New Roman" w:hAnsi="Times New Roman" w:cs="Times New Roman"/>
          <w:b/>
          <w:sz w:val="28"/>
          <w:szCs w:val="28"/>
        </w:rPr>
        <w:t xml:space="preserve"> год и на плановый период 202</w:t>
      </w:r>
      <w:r w:rsidR="009050C6">
        <w:rPr>
          <w:rFonts w:ascii="Times New Roman" w:hAnsi="Times New Roman" w:cs="Times New Roman"/>
          <w:b/>
          <w:sz w:val="28"/>
          <w:szCs w:val="28"/>
        </w:rPr>
        <w:t xml:space="preserve">7 </w:t>
      </w:r>
      <w:r w:rsidRPr="00174791">
        <w:rPr>
          <w:rFonts w:ascii="Times New Roman" w:hAnsi="Times New Roman" w:cs="Times New Roman"/>
          <w:b/>
          <w:sz w:val="28"/>
          <w:szCs w:val="28"/>
        </w:rPr>
        <w:t>и 202</w:t>
      </w:r>
      <w:r w:rsidR="009050C6">
        <w:rPr>
          <w:rFonts w:ascii="Times New Roman" w:hAnsi="Times New Roman" w:cs="Times New Roman"/>
          <w:b/>
          <w:sz w:val="28"/>
          <w:szCs w:val="28"/>
        </w:rPr>
        <w:t>8</w:t>
      </w:r>
      <w:r w:rsidRPr="00174791">
        <w:rPr>
          <w:rFonts w:ascii="Times New Roman" w:hAnsi="Times New Roman" w:cs="Times New Roman"/>
          <w:b/>
          <w:sz w:val="28"/>
          <w:szCs w:val="28"/>
        </w:rPr>
        <w:t xml:space="preserve"> годов</w:t>
      </w:r>
    </w:p>
    <w:p w:rsidR="00174791" w:rsidRDefault="00174791" w:rsidP="00174791">
      <w:pPr>
        <w:spacing w:line="240" w:lineRule="auto"/>
        <w:contextualSpacing/>
        <w:jc w:val="right"/>
        <w:rPr>
          <w:rFonts w:ascii="Times New Roman" w:hAnsi="Times New Roman" w:cs="Times New Roman"/>
          <w:b/>
          <w:sz w:val="28"/>
          <w:szCs w:val="28"/>
        </w:rPr>
      </w:pPr>
    </w:p>
    <w:p w:rsidR="00174791" w:rsidRPr="00FE7599" w:rsidRDefault="00E44D07" w:rsidP="00174791">
      <w:pPr>
        <w:spacing w:line="240" w:lineRule="auto"/>
        <w:contextualSpacing/>
        <w:jc w:val="right"/>
        <w:rPr>
          <w:rFonts w:ascii="Times New Roman" w:hAnsi="Times New Roman" w:cs="Times New Roman"/>
          <w:sz w:val="24"/>
          <w:szCs w:val="24"/>
        </w:rPr>
      </w:pPr>
      <w:r w:rsidRPr="00FE7599">
        <w:rPr>
          <w:rFonts w:ascii="Times New Roman" w:hAnsi="Times New Roman" w:cs="Times New Roman"/>
          <w:sz w:val="24"/>
          <w:szCs w:val="24"/>
        </w:rPr>
        <w:t>(тыс</w:t>
      </w:r>
      <w:proofErr w:type="gramStart"/>
      <w:r w:rsidRPr="00FE7599">
        <w:rPr>
          <w:rFonts w:ascii="Times New Roman" w:hAnsi="Times New Roman" w:cs="Times New Roman"/>
          <w:sz w:val="24"/>
          <w:szCs w:val="24"/>
        </w:rPr>
        <w:t>.р</w:t>
      </w:r>
      <w:proofErr w:type="gramEnd"/>
      <w:r w:rsidRPr="00FE7599">
        <w:rPr>
          <w:rFonts w:ascii="Times New Roman" w:hAnsi="Times New Roman" w:cs="Times New Roman"/>
          <w:sz w:val="24"/>
          <w:szCs w:val="24"/>
        </w:rPr>
        <w:t>ублей)</w:t>
      </w:r>
    </w:p>
    <w:tbl>
      <w:tblPr>
        <w:tblW w:w="14616" w:type="dxa"/>
        <w:tblInd w:w="93" w:type="dxa"/>
        <w:tblLayout w:type="fixed"/>
        <w:tblLook w:val="04A0" w:firstRow="1" w:lastRow="0" w:firstColumn="1" w:lastColumn="0" w:noHBand="0" w:noVBand="1"/>
      </w:tblPr>
      <w:tblGrid>
        <w:gridCol w:w="7103"/>
        <w:gridCol w:w="1984"/>
        <w:gridCol w:w="1276"/>
        <w:gridCol w:w="1418"/>
        <w:gridCol w:w="1417"/>
        <w:gridCol w:w="1418"/>
      </w:tblGrid>
      <w:tr w:rsidR="00F1020C" w:rsidRPr="00F0026F" w:rsidTr="00F1020C">
        <w:trPr>
          <w:trHeight w:val="276"/>
          <w:tblHeader/>
        </w:trPr>
        <w:tc>
          <w:tcPr>
            <w:tcW w:w="71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bookmarkStart w:id="0" w:name="_GoBack"/>
            <w:r w:rsidRPr="00F0026F">
              <w:rPr>
                <w:rFonts w:ascii="Times New Roman" w:eastAsia="Times New Roman" w:hAnsi="Times New Roman" w:cs="Times New Roman"/>
                <w:b/>
                <w:bCs/>
                <w:color w:val="000000"/>
                <w:sz w:val="24"/>
                <w:szCs w:val="24"/>
                <w:lang w:eastAsia="ru-RU"/>
              </w:rPr>
              <w:t>Наименование</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Ц</w:t>
            </w:r>
            <w:r>
              <w:rPr>
                <w:rFonts w:ascii="Times New Roman" w:eastAsia="Times New Roman" w:hAnsi="Times New Roman" w:cs="Times New Roman"/>
                <w:b/>
                <w:bCs/>
                <w:color w:val="000000"/>
                <w:sz w:val="24"/>
                <w:szCs w:val="24"/>
                <w:lang w:eastAsia="ru-RU"/>
              </w:rPr>
              <w:t>елевая статья расходов</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В</w:t>
            </w:r>
            <w:r>
              <w:rPr>
                <w:rFonts w:ascii="Times New Roman" w:eastAsia="Times New Roman" w:hAnsi="Times New Roman" w:cs="Times New Roman"/>
                <w:b/>
                <w:bCs/>
                <w:color w:val="000000"/>
                <w:sz w:val="24"/>
                <w:szCs w:val="24"/>
                <w:lang w:eastAsia="ru-RU"/>
              </w:rPr>
              <w:t>ид расходов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2027 г</w:t>
            </w:r>
            <w:r>
              <w:rPr>
                <w:rFonts w:ascii="Times New Roman" w:eastAsia="Times New Roman" w:hAnsi="Times New Roman" w:cs="Times New Roman"/>
                <w:b/>
                <w:bCs/>
                <w:color w:val="000000"/>
                <w:sz w:val="24"/>
                <w:szCs w:val="24"/>
                <w:lang w:eastAsia="ru-RU"/>
              </w:rPr>
              <w:t>од</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2028 г</w:t>
            </w:r>
            <w:r>
              <w:rPr>
                <w:rFonts w:ascii="Times New Roman" w:eastAsia="Times New Roman" w:hAnsi="Times New Roman" w:cs="Times New Roman"/>
                <w:b/>
                <w:bCs/>
                <w:color w:val="000000"/>
                <w:sz w:val="24"/>
                <w:szCs w:val="24"/>
                <w:lang w:eastAsia="ru-RU"/>
              </w:rPr>
              <w:t>од</w:t>
            </w:r>
          </w:p>
        </w:tc>
      </w:tr>
      <w:tr w:rsidR="00F1020C" w:rsidRPr="00F0026F" w:rsidTr="00F1020C">
        <w:trPr>
          <w:trHeight w:val="276"/>
          <w:tblHeader/>
        </w:trPr>
        <w:tc>
          <w:tcPr>
            <w:tcW w:w="7103"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r>
      <w:tr w:rsidR="00F1020C" w:rsidRPr="00F0026F" w:rsidTr="00F1020C">
        <w:trPr>
          <w:trHeight w:val="276"/>
          <w:tblHeader/>
        </w:trPr>
        <w:tc>
          <w:tcPr>
            <w:tcW w:w="7103"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1020C" w:rsidRPr="00F0026F" w:rsidRDefault="00F1020C" w:rsidP="004A2FB9">
            <w:pPr>
              <w:spacing w:after="0" w:line="240" w:lineRule="auto"/>
              <w:rPr>
                <w:rFonts w:ascii="Times New Roman" w:eastAsia="Times New Roman" w:hAnsi="Times New Roman" w:cs="Times New Roman"/>
                <w:b/>
                <w:bCs/>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Всего</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1 128 316,1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911 015,9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936 790,2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Муниципальные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981 185,2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805 313,3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818 785,8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2026 -2030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01.0.00.00000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73,0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73,0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73,0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01.0.03.00000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01.0.03.05020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01.0.03.05020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73,0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 на 2026-2030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02.0.00.00000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500,0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500,0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500,0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02.0.01.00000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Субсидия на поддержку малого предпринимательства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02.0.01.02290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02.0.01.02290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03.0.00.00000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Формирование среды, способствующей ведению гражданами здорового образа жизни, включая здоровое питание (в том числе ликвидацию </w:t>
            </w:r>
            <w:proofErr w:type="spellStart"/>
            <w:r w:rsidRPr="00F0026F">
              <w:rPr>
                <w:rFonts w:ascii="Times New Roman" w:eastAsia="Times New Roman" w:hAnsi="Times New Roman" w:cs="Times New Roman"/>
                <w:color w:val="000000"/>
                <w:sz w:val="24"/>
                <w:szCs w:val="24"/>
                <w:lang w:eastAsia="ru-RU"/>
              </w:rPr>
              <w:t>микронутриентной</w:t>
            </w:r>
            <w:proofErr w:type="spellEnd"/>
            <w:r w:rsidRPr="00F0026F">
              <w:rPr>
                <w:rFonts w:ascii="Times New Roman" w:eastAsia="Times New Roman" w:hAnsi="Times New Roman" w:cs="Times New Roman"/>
                <w:color w:val="000000"/>
                <w:sz w:val="24"/>
                <w:szCs w:val="24"/>
                <w:lang w:eastAsia="ru-RU"/>
              </w:rPr>
              <w:t xml:space="preserve">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03.0.01.00000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03.0.01.14020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03.0.01.14020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03.0.03.00000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03.0.03.14020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03.0.03.14020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04.0.00.00000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757,0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769,1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779,0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04.1.00.00000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757,0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769,1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779,0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04.1.01.00000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757,0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769,1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779,0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социальных выплат молодым семьям на приобретение (строительство) жилья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04.1.01.L4970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757,0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769,1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779,0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04.1.01.L4970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757,0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769,1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779,0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lastRenderedPageBreak/>
              <w:t>Муниципальная программа «Противодействие коррупции в Шарангском муниципальном округе на 2026-2030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05.0.00.00000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05.0.03.00000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Организация </w:t>
            </w:r>
            <w:proofErr w:type="gramStart"/>
            <w:r w:rsidRPr="00F0026F">
              <w:rPr>
                <w:rFonts w:ascii="Times New Roman" w:eastAsia="Times New Roman" w:hAnsi="Times New Roman" w:cs="Times New Roman"/>
                <w:color w:val="000000"/>
                <w:sz w:val="24"/>
                <w:szCs w:val="24"/>
                <w:lang w:eastAsia="ru-RU"/>
              </w:rPr>
              <w:t>обучения по программам</w:t>
            </w:r>
            <w:proofErr w:type="gramEnd"/>
            <w:r w:rsidRPr="00F0026F">
              <w:rPr>
                <w:rFonts w:ascii="Times New Roman" w:eastAsia="Times New Roman" w:hAnsi="Times New Roman" w:cs="Times New Roman"/>
                <w:color w:val="000000"/>
                <w:sz w:val="24"/>
                <w:szCs w:val="24"/>
                <w:lang w:eastAsia="ru-RU"/>
              </w:rPr>
              <w:t xml:space="preserve"> повышения квалификации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05.0.03.20401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05.0.03.20401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2026 – 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06.0.00.00000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22 524,0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24 387,0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27 913,1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06.1.02.00000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06.1.02.07080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06.1.02.07080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06.2.00.00000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17 499,0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23 362,0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24 293,1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06.2.02.00000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17 499,0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23 362,0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24 293,1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06.2.02.07080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17 499,0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23 362,0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24 293,1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06.2.02.07080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17 499,0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23 362,0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24 293,1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Поддержка и развитие пассажирского транспорта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06.5.00.00000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3 595,0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06.5.01.04090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3 595,0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06.5.01.04090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3 595,0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07.0.00.00000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9 713,0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9 713,0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9 713,0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Поддержка окружных печатных средств массовой информации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07.0.01.00000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07.0.01.S2050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w:t>
            </w:r>
            <w:r w:rsidRPr="00F0026F">
              <w:rPr>
                <w:rFonts w:ascii="Times New Roman" w:eastAsia="Times New Roman" w:hAnsi="Times New Roman" w:cs="Times New Roman"/>
                <w:color w:val="000000"/>
                <w:sz w:val="24"/>
                <w:szCs w:val="24"/>
                <w:lang w:eastAsia="ru-RU"/>
              </w:rPr>
              <w:lastRenderedPageBreak/>
              <w:t>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07.0.01.S2050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3 146,5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Поддержка средствам массовой информации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07.0.02.00000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Поддержка средствам массовой информации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07.0.02.02050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07.0.02.02050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6 566,5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2026 – 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08.0.00.00000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20 268,8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20 268,8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20 268,8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Защита населения от чрезвычайных ситуаций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6 578,6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6 578,6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6 578,6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Резерв материальных ресурсов для ликвидации чрезвычайных ситуаций природного и техногенного характера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08.1.01.20801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08.1.01.20801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6 328,6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6 328,6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6 328,6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ЕДДС</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08.1.02.02990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6 128,6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6 128,6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6 128,6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08.1.02.02990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5 580,4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5 580,4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5 580,4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08.1.02.02990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548,2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548,2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548,2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Целевой финансовый резерв для предупреждения и ликвидации </w:t>
            </w:r>
            <w:r w:rsidRPr="00F0026F">
              <w:rPr>
                <w:rFonts w:ascii="Times New Roman" w:eastAsia="Times New Roman" w:hAnsi="Times New Roman" w:cs="Times New Roman"/>
                <w:color w:val="000000"/>
                <w:sz w:val="24"/>
                <w:szCs w:val="24"/>
                <w:lang w:eastAsia="ru-RU"/>
              </w:rPr>
              <w:lastRenderedPageBreak/>
              <w:t>последствий чрезвычайных ситуаций и стихийных бедствий природного и техногенного характера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08.1.02.21801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08.1.02.21801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пожарной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08.2.00.00000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13 378,2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13 378,2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13 378,2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08.2.02.00000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13 378,2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13 378,2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13 378,2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пожарной безопасности объектов и населенных пунктов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08.2.02.03000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08.2.02.03000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08.2.02.03990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13 085,0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13 085,0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13 085,0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08.2.02.03990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12 597,1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12 597,1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12 597,1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08.2.02.03990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487,9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487,9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487,9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08.3.00.00000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08.3.01.00000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08.3.01.04100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08.3.01.04100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proofErr w:type="gramStart"/>
            <w:r w:rsidRPr="00F0026F">
              <w:rPr>
                <w:rFonts w:ascii="Times New Roman" w:eastAsia="Times New Roman" w:hAnsi="Times New Roman" w:cs="Times New Roman"/>
                <w:b/>
                <w:bCs/>
                <w:color w:val="000000"/>
                <w:sz w:val="24"/>
                <w:szCs w:val="24"/>
                <w:lang w:eastAsia="ru-RU"/>
              </w:rPr>
              <w:t xml:space="preserve">Муниципальная программа «Поэтапная ликвидация накопившейся задолженности по обеспечению жилыми </w:t>
            </w:r>
            <w:r w:rsidRPr="00F0026F">
              <w:rPr>
                <w:rFonts w:ascii="Times New Roman" w:eastAsia="Times New Roman" w:hAnsi="Times New Roman" w:cs="Times New Roman"/>
                <w:b/>
                <w:bCs/>
                <w:color w:val="000000"/>
                <w:sz w:val="24"/>
                <w:szCs w:val="24"/>
                <w:lang w:eastAsia="ru-RU"/>
              </w:rPr>
              <w:lastRenderedPageBreak/>
              <w:t>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w:t>
            </w:r>
            <w:r w:rsidRPr="00F0026F">
              <w:rPr>
                <w:rFonts w:ascii="Times New Roman" w:eastAsia="Times New Roman" w:hAnsi="Times New Roman" w:cs="Times New Roman"/>
                <w:b/>
                <w:bCs/>
                <w:color w:val="000000"/>
                <w:sz w:val="24"/>
                <w:szCs w:val="24"/>
                <w:lang w:eastAsia="ru-RU"/>
              </w:rPr>
              <w:br/>
              <w:t>и достигли возраста 23 лет» на 2026-2030 годы»</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lastRenderedPageBreak/>
              <w:t>09.0.00.00000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14 967,6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14 967,6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14 967,6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09.0.00.Д0820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14 967,6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14 967,6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14 967,6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09.0.00.Д0820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14 967,6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14 967,6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14 967,6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2026-2030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234,0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234,0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234,0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«Социальная поддержка семей»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10.1.01.00000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10.1.01.10010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10.1.01.10010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10.2.00.00000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10.2.01.00000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10.2.01.10010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10.2.01.10010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«Ветераны боевых действий»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10.3.00.00000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10.3.01.00000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10.3.01.10010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F0026F">
              <w:rPr>
                <w:rFonts w:ascii="Times New Roman" w:eastAsia="Times New Roman" w:hAnsi="Times New Roman" w:cs="Times New Roman"/>
                <w:color w:val="000000"/>
                <w:sz w:val="24"/>
                <w:szCs w:val="24"/>
                <w:lang w:eastAsia="ru-RU"/>
              </w:rPr>
              <w:lastRenderedPageBreak/>
              <w:t>(муниципальных)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10.3.01.10010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lastRenderedPageBreak/>
              <w:t>Муниципальная программа «Развитие агропромышленного комплекса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11.0.00.00000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8 172,2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8 172,2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8 172,2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968,0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968,0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968,0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11.1.11.00000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Финансовая поддержка сельхозпредприятий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11.1.11.04050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11.1.11.04050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11.1.11.04050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11.1.12.00000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11.1.12.04050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11.1.12.04050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11.4.00.00000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11.4.01.00000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поддержке сельскохозяйственного производства (Единая субвенция)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11.4.01.73910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7 204,2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11.4.01.73910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6 718,5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6 718,5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6 718,5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11.4.01.73910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485,7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485,7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485,7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12.0.00.00000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1 819,1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4 415,9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4 586,3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F0026F">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12.0.02.00000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1 819,1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4 415,9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4 586,3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12.0.02.07010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302,1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302,1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302,1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12.0.02.07010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302,1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302,1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302,1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12.0.02.S2250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1 517,0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4 113,8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4 284,2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12.0.02.S2250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1 517,0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4 113,8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4 284,2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«Развитие культуры Шарангского муниципального округа на 2026-2030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13.0.00.00000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116 576,3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116 577,4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116 578,4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23 115,0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23 116,1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23 117,1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13.1.01.08010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13.1.01.08010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13.1.02.08030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13.1.02.08030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Обеспечение деятельности организации библиотечного </w:t>
            </w:r>
            <w:r w:rsidRPr="00F0026F">
              <w:rPr>
                <w:rFonts w:ascii="Times New Roman" w:eastAsia="Times New Roman" w:hAnsi="Times New Roman" w:cs="Times New Roman"/>
                <w:color w:val="000000"/>
                <w:sz w:val="24"/>
                <w:szCs w:val="24"/>
                <w:lang w:eastAsia="ru-RU"/>
              </w:rPr>
              <w:lastRenderedPageBreak/>
              <w:t>обслуживания населения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13.1.03.00000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Обеспечение деятельности организации библиотечного обслуживания населения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13.1.03.08000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13.1.03.08000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22 663,8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Укрепление материально- технической базы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13.1.04.00000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13.1.04.L5190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13.1.04.L5190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39,1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19 393,0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19 393,0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19 393,0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19 379,8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13.3.00.00000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28 426,0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28 426,0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28 426,0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13.3.01.00000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13.3.01.08030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13.3.01.08030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13.3.02.00000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Обеспечение деятельности по организации и проведению </w:t>
            </w:r>
            <w:r w:rsidRPr="00F0026F">
              <w:rPr>
                <w:rFonts w:ascii="Times New Roman" w:eastAsia="Times New Roman" w:hAnsi="Times New Roman" w:cs="Times New Roman"/>
                <w:color w:val="000000"/>
                <w:sz w:val="24"/>
                <w:szCs w:val="24"/>
                <w:lang w:eastAsia="ru-RU"/>
              </w:rPr>
              <w:lastRenderedPageBreak/>
              <w:t>культурно-массовых мероприятий ШЦКС</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13.3.02.08000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13.3.02.08000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28 339,6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13.4.00.00000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3 041,5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3 041,5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3 041,5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13.4.01.00000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13.4.01.08030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13.4.01.08030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F0026F">
              <w:rPr>
                <w:rFonts w:ascii="Times New Roman" w:eastAsia="Times New Roman" w:hAnsi="Times New Roman" w:cs="Times New Roman"/>
                <w:color w:val="000000"/>
                <w:sz w:val="24"/>
                <w:szCs w:val="24"/>
                <w:lang w:eastAsia="ru-RU"/>
              </w:rPr>
              <w:t>т.ч</w:t>
            </w:r>
            <w:proofErr w:type="spellEnd"/>
            <w:r w:rsidRPr="00F0026F">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13.4.02.00000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Обеспечение оказания услуг по созданию и поддержке муниципальных музеев, в </w:t>
            </w:r>
            <w:proofErr w:type="spellStart"/>
            <w:r w:rsidRPr="00F0026F">
              <w:rPr>
                <w:rFonts w:ascii="Times New Roman" w:eastAsia="Times New Roman" w:hAnsi="Times New Roman" w:cs="Times New Roman"/>
                <w:color w:val="000000"/>
                <w:sz w:val="24"/>
                <w:szCs w:val="24"/>
                <w:lang w:eastAsia="ru-RU"/>
              </w:rPr>
              <w:t>т.ч</w:t>
            </w:r>
            <w:proofErr w:type="spellEnd"/>
            <w:r w:rsidRPr="00F0026F">
              <w:rPr>
                <w:rFonts w:ascii="Times New Roman" w:eastAsia="Times New Roman" w:hAnsi="Times New Roman" w:cs="Times New Roman"/>
                <w:color w:val="000000"/>
                <w:sz w:val="24"/>
                <w:szCs w:val="24"/>
                <w:lang w:eastAsia="ru-RU"/>
              </w:rPr>
              <w:t>. по обеспечению пополнения и сохранности музейных фондов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13.4.02.08000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13.4.02.08000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3 028,3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13.5.00.00000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13 523,1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13 523,1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13 523,1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образовательных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13.5.01.00000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13.5.01.08030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13.5.01.08030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13.5.02.00000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13.5.02.08000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13.5.02.08000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13 457,1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Подпрограмма «Обеспечение реализации муниципальной </w:t>
            </w:r>
            <w:r w:rsidRPr="00F0026F">
              <w:rPr>
                <w:rFonts w:ascii="Times New Roman" w:eastAsia="Times New Roman" w:hAnsi="Times New Roman" w:cs="Times New Roman"/>
                <w:color w:val="000000"/>
                <w:sz w:val="24"/>
                <w:szCs w:val="24"/>
                <w:lang w:eastAsia="ru-RU"/>
              </w:rPr>
              <w:lastRenderedPageBreak/>
              <w:t>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13.6.00.00000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29 077,7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29 077,7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29 077,7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Административн</w:t>
            </w:r>
            <w:proofErr w:type="gramStart"/>
            <w:r w:rsidRPr="00F0026F">
              <w:rPr>
                <w:rFonts w:ascii="Times New Roman" w:eastAsia="Times New Roman" w:hAnsi="Times New Roman" w:cs="Times New Roman"/>
                <w:color w:val="000000"/>
                <w:sz w:val="24"/>
                <w:szCs w:val="24"/>
                <w:lang w:eastAsia="ru-RU"/>
              </w:rPr>
              <w:t>о-</w:t>
            </w:r>
            <w:proofErr w:type="gramEnd"/>
            <w:r w:rsidRPr="00F0026F">
              <w:rPr>
                <w:rFonts w:ascii="Times New Roman" w:eastAsia="Times New Roman" w:hAnsi="Times New Roman" w:cs="Times New Roman"/>
                <w:color w:val="000000"/>
                <w:sz w:val="24"/>
                <w:szCs w:val="24"/>
                <w:lang w:eastAsia="ru-RU"/>
              </w:rPr>
              <w:t xml:space="preserve"> правовое сопровождение реализации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2 540,2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2 540,2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2 540,2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2 540,2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2 540,2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2 540,2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2 489,5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2 489,5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2 489,5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26 537,5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26 537,5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26 537,5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13.6.02.45299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26 537,5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26 537,5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26 537,5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13.6.02.45299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26 120,1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26 120,1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26 120,1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13.6.02.45299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417,4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417,4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417,4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14.0.00.00000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19 477,4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17 677,4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17 677,4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2 000,0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Резервные фонды местных администраций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14.1.40.07005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2 000,0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14.1.40.07005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2 000,0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14.4.00.00000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17 477,4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17 177,4</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17 177,4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14.4.01.00000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17 477,4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17 177,4</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17 177,4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14.4.01.20401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17 477,4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17 177,4</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17 177,4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14.4.01.20401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15 545,9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15 545,9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15 545,9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14.4.01.20401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1 931,5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1 631,5</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1 631,5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15.0.00.00000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69 942,1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69 942,1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69 942,1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68 067,0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68 067,0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68 067,0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15.1.02.00000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68 067,0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68 067,0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68 067,0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Обеспечение выполнения МАУ ДО «Спортивная школа «ФОК «Жемчужина» в </w:t>
            </w:r>
            <w:proofErr w:type="spellStart"/>
            <w:r w:rsidRPr="00F0026F">
              <w:rPr>
                <w:rFonts w:ascii="Times New Roman" w:eastAsia="Times New Roman" w:hAnsi="Times New Roman" w:cs="Times New Roman"/>
                <w:color w:val="000000"/>
                <w:sz w:val="24"/>
                <w:szCs w:val="24"/>
                <w:lang w:eastAsia="ru-RU"/>
              </w:rPr>
              <w:t>р.п</w:t>
            </w:r>
            <w:proofErr w:type="gramStart"/>
            <w:r w:rsidRPr="00F0026F">
              <w:rPr>
                <w:rFonts w:ascii="Times New Roman" w:eastAsia="Times New Roman" w:hAnsi="Times New Roman" w:cs="Times New Roman"/>
                <w:color w:val="000000"/>
                <w:sz w:val="24"/>
                <w:szCs w:val="24"/>
                <w:lang w:eastAsia="ru-RU"/>
              </w:rPr>
              <w:t>.Ш</w:t>
            </w:r>
            <w:proofErr w:type="gramEnd"/>
            <w:r w:rsidRPr="00F0026F">
              <w:rPr>
                <w:rFonts w:ascii="Times New Roman" w:eastAsia="Times New Roman" w:hAnsi="Times New Roman" w:cs="Times New Roman"/>
                <w:color w:val="000000"/>
                <w:sz w:val="24"/>
                <w:szCs w:val="24"/>
                <w:lang w:eastAsia="ru-RU"/>
              </w:rPr>
              <w:t>аранга</w:t>
            </w:r>
            <w:proofErr w:type="spellEnd"/>
            <w:r w:rsidRPr="00F0026F">
              <w:rPr>
                <w:rFonts w:ascii="Times New Roman" w:eastAsia="Times New Roman" w:hAnsi="Times New Roman" w:cs="Times New Roman"/>
                <w:color w:val="000000"/>
                <w:sz w:val="24"/>
                <w:szCs w:val="24"/>
                <w:lang w:eastAsia="ru-RU"/>
              </w:rPr>
              <w:t xml:space="preserve"> Нижегородской области»» муниципального задания по оказанию услуг</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15.1.02.11120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66 385,8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66 385,8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66 385,8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15.1.02.11120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66 385,8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66 385,8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66 385,8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15.1.02.48799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1 681,2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1 681,2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1 681,2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15.1.02.48799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1 326,2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1 326,2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1 326,2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15.1.02.48799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15.3.00.00000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15.3.01.00000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15.3.01.11220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1 875,1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0026F">
              <w:rPr>
                <w:rFonts w:ascii="Times New Roman" w:eastAsia="Times New Roman" w:hAnsi="Times New Roman" w:cs="Times New Roman"/>
                <w:color w:val="000000"/>
                <w:sz w:val="24"/>
                <w:szCs w:val="24"/>
                <w:lang w:eastAsia="ru-RU"/>
              </w:rPr>
              <w:lastRenderedPageBreak/>
              <w:t>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15.3.01.11220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1 481,7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1 481,7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1 481,7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15.3.01.11220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393,4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393,4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393,4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«Развитие образования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16.0.00.00000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468 736,0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482 322,9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493 023,1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«Развитие общего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401 883,7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402 957,0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413 352,3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387 075,8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388 145,9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398 667,6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16.1.07.42099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67 429,9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67 429,9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67 429,9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16.1.07.42099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67 429,9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67 429,9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67 429,9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64 501,8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64 501,8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64 501,8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64 501,8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64 501,8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64 501,8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16.1.07.73070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253 229,7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254 338,0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264 866,2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16.1.07.73070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253 229,7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254 338,0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264 866,2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16.1.07.S2490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1 914,4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1 876,2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1 869,7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16.1.07.S2490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1 914,4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1 876,2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1 869,7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16.1.08.00000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746,3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749,5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779,3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на обеспечение деятельности бюджетных учреждений, </w:t>
            </w:r>
            <w:r w:rsidRPr="00F0026F">
              <w:rPr>
                <w:rFonts w:ascii="Times New Roman" w:eastAsia="Times New Roman" w:hAnsi="Times New Roman" w:cs="Times New Roman"/>
                <w:color w:val="000000"/>
                <w:sz w:val="24"/>
                <w:szCs w:val="24"/>
                <w:lang w:eastAsia="ru-RU"/>
              </w:rPr>
              <w:lastRenderedPageBreak/>
              <w:t>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16.1.08.42199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16.1.08.42199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w:t>
            </w:r>
            <w:proofErr w:type="gramStart"/>
            <w:r w:rsidRPr="00F0026F">
              <w:rPr>
                <w:rFonts w:ascii="Times New Roman" w:eastAsia="Times New Roman" w:hAnsi="Times New Roman" w:cs="Times New Roman"/>
                <w:color w:val="000000"/>
                <w:sz w:val="24"/>
                <w:szCs w:val="24"/>
                <w:lang w:eastAsia="ru-RU"/>
              </w:rPr>
              <w:t>за счет субвенции на исполнение полномочий по финансовому обеспечению выплаты компенсации педагогическим работникам за работу по подготовке</w:t>
            </w:r>
            <w:proofErr w:type="gramEnd"/>
            <w:r w:rsidRPr="00F0026F">
              <w:rPr>
                <w:rFonts w:ascii="Times New Roman" w:eastAsia="Times New Roman" w:hAnsi="Times New Roman" w:cs="Times New Roman"/>
                <w:color w:val="000000"/>
                <w:sz w:val="24"/>
                <w:szCs w:val="24"/>
                <w:lang w:eastAsia="ru-RU"/>
              </w:rPr>
              <w:t xml:space="preserve"> и проведению государственной итоговой аттестации по образовательным программам основного общего и среднего общего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16.1.08.73140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716,3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719,5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749,3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16.1.08.73140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716,3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719,5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749,3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16.1.Ю</w:t>
            </w:r>
            <w:proofErr w:type="gramStart"/>
            <w:r w:rsidRPr="00F0026F">
              <w:rPr>
                <w:rFonts w:ascii="Times New Roman" w:eastAsia="Times New Roman" w:hAnsi="Times New Roman" w:cs="Times New Roman"/>
                <w:color w:val="000000"/>
                <w:sz w:val="24"/>
                <w:szCs w:val="24"/>
                <w:lang w:eastAsia="ru-RU"/>
              </w:rPr>
              <w:t>6</w:t>
            </w:r>
            <w:proofErr w:type="gramEnd"/>
            <w:r w:rsidRPr="00F0026F">
              <w:rPr>
                <w:rFonts w:ascii="Times New Roman" w:eastAsia="Times New Roman" w:hAnsi="Times New Roman" w:cs="Times New Roman"/>
                <w:color w:val="000000"/>
                <w:sz w:val="24"/>
                <w:szCs w:val="24"/>
                <w:lang w:eastAsia="ru-RU"/>
              </w:rPr>
              <w:t>.53030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14 061,6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14 061,6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13 905,4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16.1.Ю</w:t>
            </w:r>
            <w:proofErr w:type="gramStart"/>
            <w:r w:rsidRPr="00F0026F">
              <w:rPr>
                <w:rFonts w:ascii="Times New Roman" w:eastAsia="Times New Roman" w:hAnsi="Times New Roman" w:cs="Times New Roman"/>
                <w:color w:val="000000"/>
                <w:sz w:val="24"/>
                <w:szCs w:val="24"/>
                <w:lang w:eastAsia="ru-RU"/>
              </w:rPr>
              <w:t>6</w:t>
            </w:r>
            <w:proofErr w:type="gramEnd"/>
            <w:r w:rsidRPr="00F0026F">
              <w:rPr>
                <w:rFonts w:ascii="Times New Roman" w:eastAsia="Times New Roman" w:hAnsi="Times New Roman" w:cs="Times New Roman"/>
                <w:color w:val="000000"/>
                <w:sz w:val="24"/>
                <w:szCs w:val="24"/>
                <w:lang w:eastAsia="ru-RU"/>
              </w:rPr>
              <w:t>.53030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14 061,6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14 061,6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13 905,4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21 895,5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21 896,9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21 910,4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16.2.02.42399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16.2.02.42399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13 237,1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Оздоровление детей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16.2.09.00000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2 475,1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2 476,5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2 490,0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отдыха и оздоровления детей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16.2.09.43101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2 149,4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2 149,4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2 149,4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16.2.09.43101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16.2.09.43101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2 122,4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2 122,4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2 122,4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w:t>
            </w:r>
            <w:proofErr w:type="gramStart"/>
            <w:r w:rsidRPr="00F0026F">
              <w:rPr>
                <w:rFonts w:ascii="Times New Roman" w:eastAsia="Times New Roman" w:hAnsi="Times New Roman" w:cs="Times New Roman"/>
                <w:color w:val="000000"/>
                <w:sz w:val="24"/>
                <w:szCs w:val="24"/>
                <w:lang w:eastAsia="ru-RU"/>
              </w:rPr>
              <w:t>за счет субвенции на осуществление выплат на возмещение части расходов по приобретению путевок в детские санатории</w:t>
            </w:r>
            <w:proofErr w:type="gramEnd"/>
            <w:r w:rsidRPr="00F0026F">
              <w:rPr>
                <w:rFonts w:ascii="Times New Roman" w:eastAsia="Times New Roman" w:hAnsi="Times New Roman" w:cs="Times New Roman"/>
                <w:color w:val="000000"/>
                <w:sz w:val="24"/>
                <w:szCs w:val="24"/>
                <w:lang w:eastAsia="ru-RU"/>
              </w:rPr>
              <w:t>,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16.2.09.73320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325,7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327,1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340,6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16.2.09.73320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16.2.09.73320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310,2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311,6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324,4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16.2.13.00000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6 183,3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6 183,3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6 183,3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Обеспечение </w:t>
            </w:r>
            <w:proofErr w:type="gramStart"/>
            <w:r w:rsidRPr="00F0026F">
              <w:rPr>
                <w:rFonts w:ascii="Times New Roman" w:eastAsia="Times New Roman" w:hAnsi="Times New Roman" w:cs="Times New Roman"/>
                <w:color w:val="000000"/>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16.2.13.42399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6 183,3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6 183,3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6 183,3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16.2.13.42399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6 118,4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6 118,4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6 118,4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16.2.13.42399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64,9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16.4.00.00000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1 894,2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1 923,6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1 939,6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16.4.08.00000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16.4.08.42199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16.4.08.42199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за счет субвенции на исполнение полномочий по финансовому обеспечению выплат ежемесячного денежного </w:t>
            </w:r>
            <w:r w:rsidRPr="00F0026F">
              <w:rPr>
                <w:rFonts w:ascii="Times New Roman" w:eastAsia="Times New Roman" w:hAnsi="Times New Roman" w:cs="Times New Roman"/>
                <w:color w:val="000000"/>
                <w:sz w:val="24"/>
                <w:szCs w:val="24"/>
                <w:lang w:eastAsia="ru-RU"/>
              </w:rPr>
              <w:lastRenderedPageBreak/>
              <w:t>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16.4.Ю</w:t>
            </w:r>
            <w:proofErr w:type="gramStart"/>
            <w:r w:rsidRPr="00F0026F">
              <w:rPr>
                <w:rFonts w:ascii="Times New Roman" w:eastAsia="Times New Roman" w:hAnsi="Times New Roman" w:cs="Times New Roman"/>
                <w:color w:val="000000"/>
                <w:sz w:val="24"/>
                <w:szCs w:val="24"/>
                <w:lang w:eastAsia="ru-RU"/>
              </w:rPr>
              <w:t>6</w:t>
            </w:r>
            <w:proofErr w:type="gramEnd"/>
            <w:r w:rsidRPr="00F0026F">
              <w:rPr>
                <w:rFonts w:ascii="Times New Roman" w:eastAsia="Times New Roman" w:hAnsi="Times New Roman" w:cs="Times New Roman"/>
                <w:color w:val="000000"/>
                <w:sz w:val="24"/>
                <w:szCs w:val="24"/>
                <w:lang w:eastAsia="ru-RU"/>
              </w:rPr>
              <w:t>.50500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546,8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546,8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546,8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16.4.Ю</w:t>
            </w:r>
            <w:proofErr w:type="gramStart"/>
            <w:r w:rsidRPr="00F0026F">
              <w:rPr>
                <w:rFonts w:ascii="Times New Roman" w:eastAsia="Times New Roman" w:hAnsi="Times New Roman" w:cs="Times New Roman"/>
                <w:color w:val="000000"/>
                <w:sz w:val="24"/>
                <w:szCs w:val="24"/>
                <w:lang w:eastAsia="ru-RU"/>
              </w:rPr>
              <w:t>6</w:t>
            </w:r>
            <w:proofErr w:type="gramEnd"/>
            <w:r w:rsidRPr="00F0026F">
              <w:rPr>
                <w:rFonts w:ascii="Times New Roman" w:eastAsia="Times New Roman" w:hAnsi="Times New Roman" w:cs="Times New Roman"/>
                <w:color w:val="000000"/>
                <w:sz w:val="24"/>
                <w:szCs w:val="24"/>
                <w:lang w:eastAsia="ru-RU"/>
              </w:rPr>
              <w:t>.50500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546,8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546,8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546,8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16.4.Ю</w:t>
            </w:r>
            <w:proofErr w:type="gramStart"/>
            <w:r w:rsidRPr="00F0026F">
              <w:rPr>
                <w:rFonts w:ascii="Times New Roman" w:eastAsia="Times New Roman" w:hAnsi="Times New Roman" w:cs="Times New Roman"/>
                <w:color w:val="000000"/>
                <w:sz w:val="24"/>
                <w:szCs w:val="24"/>
                <w:lang w:eastAsia="ru-RU"/>
              </w:rPr>
              <w:t>6</w:t>
            </w:r>
            <w:proofErr w:type="gramEnd"/>
            <w:r w:rsidRPr="00F0026F">
              <w:rPr>
                <w:rFonts w:ascii="Times New Roman" w:eastAsia="Times New Roman" w:hAnsi="Times New Roman" w:cs="Times New Roman"/>
                <w:color w:val="000000"/>
                <w:sz w:val="24"/>
                <w:szCs w:val="24"/>
                <w:lang w:eastAsia="ru-RU"/>
              </w:rPr>
              <w:t>.51790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1 266,4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1 295,8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1 311,8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16.4.Ю</w:t>
            </w:r>
            <w:proofErr w:type="gramStart"/>
            <w:r w:rsidRPr="00F0026F">
              <w:rPr>
                <w:rFonts w:ascii="Times New Roman" w:eastAsia="Times New Roman" w:hAnsi="Times New Roman" w:cs="Times New Roman"/>
                <w:color w:val="000000"/>
                <w:sz w:val="24"/>
                <w:szCs w:val="24"/>
                <w:lang w:eastAsia="ru-RU"/>
              </w:rPr>
              <w:t>6</w:t>
            </w:r>
            <w:proofErr w:type="gramEnd"/>
            <w:r w:rsidRPr="00F0026F">
              <w:rPr>
                <w:rFonts w:ascii="Times New Roman" w:eastAsia="Times New Roman" w:hAnsi="Times New Roman" w:cs="Times New Roman"/>
                <w:color w:val="000000"/>
                <w:sz w:val="24"/>
                <w:szCs w:val="24"/>
                <w:lang w:eastAsia="ru-RU"/>
              </w:rPr>
              <w:t>.51790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1 266,4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1 295,8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1 311,8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6 754,0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19 334,0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19 747,7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мероприятия </w:t>
            </w:r>
            <w:proofErr w:type="gramStart"/>
            <w:r w:rsidRPr="00F0026F">
              <w:rPr>
                <w:rFonts w:ascii="Times New Roman" w:eastAsia="Times New Roman" w:hAnsi="Times New Roman" w:cs="Times New Roman"/>
                <w:color w:val="000000"/>
                <w:sz w:val="24"/>
                <w:szCs w:val="24"/>
                <w:lang w:eastAsia="ru-RU"/>
              </w:rPr>
              <w:t>подведомственных</w:t>
            </w:r>
            <w:proofErr w:type="gramEnd"/>
            <w:r w:rsidRPr="00F0026F">
              <w:rPr>
                <w:rFonts w:ascii="Times New Roman" w:eastAsia="Times New Roman" w:hAnsi="Times New Roman" w:cs="Times New Roman"/>
                <w:color w:val="000000"/>
                <w:sz w:val="24"/>
                <w:szCs w:val="24"/>
                <w:lang w:eastAsia="ru-RU"/>
              </w:rPr>
              <w:t xml:space="preserve"> ОУ</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16.5.03.00000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16.5.03.42199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16.5.03.42199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387,0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Укрепление материально-технической базы,</w:t>
            </w:r>
            <w:r>
              <w:rPr>
                <w:rFonts w:ascii="Times New Roman" w:eastAsia="Times New Roman" w:hAnsi="Times New Roman" w:cs="Times New Roman"/>
                <w:color w:val="000000"/>
                <w:sz w:val="24"/>
                <w:szCs w:val="24"/>
                <w:lang w:eastAsia="ru-RU"/>
              </w:rPr>
              <w:t xml:space="preserve"> </w:t>
            </w:r>
            <w:r w:rsidRPr="00F0026F">
              <w:rPr>
                <w:rFonts w:ascii="Times New Roman" w:eastAsia="Times New Roman" w:hAnsi="Times New Roman" w:cs="Times New Roman"/>
                <w:color w:val="000000"/>
                <w:sz w:val="24"/>
                <w:szCs w:val="24"/>
                <w:lang w:eastAsia="ru-RU"/>
              </w:rPr>
              <w:t>ремонт ОУ</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16.5.04.00000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12 558,7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12 769,3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16.5.04.42099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16.5.04.42099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16.5.04.42199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16.5.04.42199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w:t>
            </w:r>
            <w:proofErr w:type="gramStart"/>
            <w:r w:rsidRPr="00F0026F">
              <w:rPr>
                <w:rFonts w:ascii="Times New Roman" w:eastAsia="Times New Roman" w:hAnsi="Times New Roman" w:cs="Times New Roman"/>
                <w:color w:val="000000"/>
                <w:sz w:val="24"/>
                <w:szCs w:val="24"/>
                <w:lang w:eastAsia="ru-RU"/>
              </w:rPr>
              <w:t xml:space="preserve"> ,</w:t>
            </w:r>
            <w:proofErr w:type="gramEnd"/>
            <w:r w:rsidRPr="00F0026F">
              <w:rPr>
                <w:rFonts w:ascii="Times New Roman" w:eastAsia="Times New Roman" w:hAnsi="Times New Roman" w:cs="Times New Roman"/>
                <w:color w:val="000000"/>
                <w:sz w:val="24"/>
                <w:szCs w:val="24"/>
                <w:lang w:eastAsia="ru-RU"/>
              </w:rPr>
              <w:t xml:space="preserve"> реализующих общеобразовательные программы Нижегородской области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16.5.04.S2180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12 308,7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12 619,3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16.5.04.S2180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12 308,7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12 619,3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Реализация планов мероприятий противопожарной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16.5.05.00000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1 482,0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1 482,0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1 482,0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16.5.05.42099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798,0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798,0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798,0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16.5.05.42099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798,0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798,0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798,0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16.5.05.42199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16.5.05.42199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620,4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16.5.05.42399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63,6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63,6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63,6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16.5.05.42399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63,6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63,6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63,6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16.5.Y4.74170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4 885,0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4 906,3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5 109,4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16.5.Y4.74170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4 885,0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4 906,3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5 109,4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11 561,9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11 460,6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11 283,8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11 561,9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11 460,6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11 283,8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w:t>
            </w:r>
            <w:r w:rsidRPr="00F0026F">
              <w:rPr>
                <w:rFonts w:ascii="Times New Roman" w:eastAsia="Times New Roman" w:hAnsi="Times New Roman" w:cs="Times New Roman"/>
                <w:color w:val="000000"/>
                <w:sz w:val="24"/>
                <w:szCs w:val="24"/>
                <w:lang w:eastAsia="ru-RU"/>
              </w:rPr>
              <w:lastRenderedPageBreak/>
              <w:t>организации выплаты компенсации части родительской платы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16.6.01.73110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2 157,0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2 157,0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2 157,0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16.6.01.73110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31,9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16.6.01.73110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2 125,1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2 125,1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2 125,1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w:t>
            </w:r>
            <w:proofErr w:type="gramStart"/>
            <w:r w:rsidRPr="00F0026F">
              <w:rPr>
                <w:rFonts w:ascii="Times New Roman" w:eastAsia="Times New Roman" w:hAnsi="Times New Roman" w:cs="Times New Roman"/>
                <w:color w:val="000000"/>
                <w:sz w:val="24"/>
                <w:szCs w:val="24"/>
                <w:lang w:eastAsia="ru-RU"/>
              </w:rPr>
              <w:t xml:space="preserve"> ,</w:t>
            </w:r>
            <w:proofErr w:type="gramEnd"/>
            <w:r w:rsidRPr="00F0026F">
              <w:rPr>
                <w:rFonts w:ascii="Times New Roman" w:eastAsia="Times New Roman" w:hAnsi="Times New Roman" w:cs="Times New Roman"/>
                <w:color w:val="000000"/>
                <w:sz w:val="24"/>
                <w:szCs w:val="24"/>
                <w:lang w:eastAsia="ru-RU"/>
              </w:rPr>
              <w:t xml:space="preserve"> обучающимися в муниципальных образовательных организациях, реализующих образовательные программы дошкольного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16.6.01.73170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221,5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222,4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231,6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16.6.01.73170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221,5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222,4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231,6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w:t>
            </w:r>
            <w:proofErr w:type="gramStart"/>
            <w:r w:rsidRPr="00F0026F">
              <w:rPr>
                <w:rFonts w:ascii="Times New Roman" w:eastAsia="Times New Roman" w:hAnsi="Times New Roman" w:cs="Times New Roman"/>
                <w:color w:val="000000"/>
                <w:sz w:val="24"/>
                <w:szCs w:val="24"/>
                <w:lang w:eastAsia="ru-RU"/>
              </w:rPr>
              <w:t>н(</w:t>
            </w:r>
            <w:proofErr w:type="gramEnd"/>
            <w:r w:rsidRPr="00F0026F">
              <w:rPr>
                <w:rFonts w:ascii="Times New Roman" w:eastAsia="Times New Roman" w:hAnsi="Times New Roman" w:cs="Times New Roman"/>
                <w:color w:val="000000"/>
                <w:sz w:val="24"/>
                <w:szCs w:val="24"/>
                <w:lang w:eastAsia="ru-RU"/>
              </w:rPr>
              <w:t>Единая субвенция)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16.6.01.73950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1 414,9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1 414,9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1 414,9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16.6.01.73950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1 363,1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1 363,1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1 363,1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16.6.01.73950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51,8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51,8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51,8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proofErr w:type="gramStart"/>
            <w:r w:rsidRPr="00F0026F">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16.6.01.L3040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6 425,9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6 317,9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6 076,5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16.6.01.L3040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6 425,9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6 317,9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6 076,5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w:t>
            </w:r>
            <w:r w:rsidRPr="00F0026F">
              <w:rPr>
                <w:rFonts w:ascii="Times New Roman" w:eastAsia="Times New Roman" w:hAnsi="Times New Roman" w:cs="Times New Roman"/>
                <w:color w:val="000000"/>
                <w:sz w:val="24"/>
                <w:szCs w:val="24"/>
                <w:lang w:eastAsia="ru-RU"/>
              </w:rPr>
              <w:lastRenderedPageBreak/>
              <w:t>образовательную деятельность, в части финансирования стоимости набора продуктов для организации питания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16.6.01.S2480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1 332,6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1 338,4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1 393,8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16.6.01.S2480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1 332,6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1 338,4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1 393,8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«Молодежь»</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16.7.00.00000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16.7.02.00000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16.7.02.42199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16.7.02.42199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24 711,2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24 715,3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24 753,8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Содержание аппарата 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6 012,8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6 012,8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6 012,8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925,3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929,4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967,9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w:t>
            </w:r>
            <w:r w:rsidRPr="00F0026F">
              <w:rPr>
                <w:rFonts w:ascii="Times New Roman" w:eastAsia="Times New Roman" w:hAnsi="Times New Roman" w:cs="Times New Roman"/>
                <w:color w:val="000000"/>
                <w:sz w:val="24"/>
                <w:szCs w:val="24"/>
                <w:lang w:eastAsia="ru-RU"/>
              </w:rPr>
              <w:lastRenderedPageBreak/>
              <w:t>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16.8.02.73010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925,3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929,4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967,9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16.8.02.73010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686,8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686,8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686,8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16.8.02.73010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238,5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242,6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281,1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16.8.04.00000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17 747,6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17 747,6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17 747,6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16.8.04.45299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17 747,6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17 747,6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17 747,6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16.8.04.45299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14 526,8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14 526,8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14 526,8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16.8.04.45299</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3 220,8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3 220,8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3 220,8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2026 - 2030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17.0.00.00000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17.3.00.00000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17.3.02.00000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Ликвидация выявленных несанкционированных свалок и навалов ТКО</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17.3.02.02290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17.3.02.02290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17.3.09.00000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Мероприятия в области охраны окружающей среды (кроме </w:t>
            </w:r>
            <w:r w:rsidRPr="00F0026F">
              <w:rPr>
                <w:rFonts w:ascii="Times New Roman" w:eastAsia="Times New Roman" w:hAnsi="Times New Roman" w:cs="Times New Roman"/>
                <w:color w:val="000000"/>
                <w:sz w:val="24"/>
                <w:szCs w:val="24"/>
                <w:lang w:eastAsia="ru-RU"/>
              </w:rPr>
              <w:lastRenderedPageBreak/>
              <w:t>органов местного самоуправления)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17.3.09.07070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17.3.09.07070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18.0.00.00000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18.1.01.00000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конкурсов</w:t>
            </w:r>
            <w:proofErr w:type="gramStart"/>
            <w:r w:rsidRPr="00F0026F">
              <w:rPr>
                <w:rFonts w:ascii="Times New Roman" w:eastAsia="Times New Roman" w:hAnsi="Times New Roman" w:cs="Times New Roman"/>
                <w:color w:val="000000"/>
                <w:sz w:val="24"/>
                <w:szCs w:val="24"/>
                <w:lang w:eastAsia="ru-RU"/>
              </w:rPr>
              <w:t xml:space="preserve"> ,</w:t>
            </w:r>
            <w:proofErr w:type="gramEnd"/>
            <w:r w:rsidRPr="00F0026F">
              <w:rPr>
                <w:rFonts w:ascii="Times New Roman" w:eastAsia="Times New Roman" w:hAnsi="Times New Roman" w:cs="Times New Roman"/>
                <w:color w:val="000000"/>
                <w:sz w:val="24"/>
                <w:szCs w:val="24"/>
                <w:lang w:eastAsia="ru-RU"/>
              </w:rPr>
              <w:t xml:space="preserve"> соревнований и фестиваля по профилактике правонарушений и преступлений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18.1.01.14010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18.1.01.14010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19.0.00.00000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2 438,0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2 438,0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2 438,0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19.1.04.00000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Уличное освещение</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19.1.04.60102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19.1.04.60102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2 438,0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«Управление муниципальным имуществом Шарангского муниципального округа Нижегородской области на 2026-2030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21.0.00.00000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4 688,3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3 800,7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3 800,7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Совершенствование учета и разграничения муниципального имущества, его структуризация, классификация и содержание объектов недвижимости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987,6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21.1.01.00000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муниципальной собственности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21.1.01.90020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21.1.01.90020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21.1.02.00000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21.1.02.03403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21.1.02.03403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21.2.00.00000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21.2.01.00000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21.2.01.20401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3 700,7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0026F">
              <w:rPr>
                <w:rFonts w:ascii="Times New Roman" w:eastAsia="Times New Roman" w:hAnsi="Times New Roman" w:cs="Times New Roman"/>
                <w:color w:val="000000"/>
                <w:sz w:val="24"/>
                <w:szCs w:val="24"/>
                <w:lang w:eastAsia="ru-RU"/>
              </w:rPr>
              <w:lastRenderedPageBreak/>
              <w:t>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21.2.01.20401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3 322,0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3 322,0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3 322,0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21.2.01.20401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378,7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378,7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378,7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«Инвестиционная программа Шарангского муниципального округа Нижегородской области на 2024-2026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22.0.00.00000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190 703,1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22.0.И3.51540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190 703,1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22.0.И3.51540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190 703,1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23.0.00.00000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1 938,9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1 024,0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23.0.01.00000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23.0.01.09602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23.0.01.09602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23.0.03.00000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1 914,9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23.0.03.S2120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1 914,9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23.0.03.S2120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1 914,9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1 000,0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lastRenderedPageBreak/>
              <w:t>Муниципальная программа «Формирование комфортной городской среды на территории Шарангского муниципального округа на 2023-2030 годы»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25.0.00.00000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6 842,5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7 246,3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7 311,2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Благоустройство дворовых территорий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25.1.00.00000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6 842,5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7 246,3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7 311,2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25.1.02.00000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932,3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1 272,5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1 272,5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25.1.02.S2980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932,3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1 272,5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1 272,5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25.1.02.S2980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932,3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1 272,5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1 272,5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25.1.И</w:t>
            </w:r>
            <w:proofErr w:type="gramStart"/>
            <w:r w:rsidRPr="00F0026F">
              <w:rPr>
                <w:rFonts w:ascii="Times New Roman" w:eastAsia="Times New Roman" w:hAnsi="Times New Roman" w:cs="Times New Roman"/>
                <w:color w:val="000000"/>
                <w:sz w:val="24"/>
                <w:szCs w:val="24"/>
                <w:lang w:eastAsia="ru-RU"/>
              </w:rPr>
              <w:t>4</w:t>
            </w:r>
            <w:proofErr w:type="gramEnd"/>
            <w:r w:rsidRPr="00F0026F">
              <w:rPr>
                <w:rFonts w:ascii="Times New Roman" w:eastAsia="Times New Roman" w:hAnsi="Times New Roman" w:cs="Times New Roman"/>
                <w:color w:val="000000"/>
                <w:sz w:val="24"/>
                <w:szCs w:val="24"/>
                <w:lang w:eastAsia="ru-RU"/>
              </w:rPr>
              <w:t>.55550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5 910,2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5 973,8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25.1.И</w:t>
            </w:r>
            <w:proofErr w:type="gramStart"/>
            <w:r w:rsidRPr="00F0026F">
              <w:rPr>
                <w:rFonts w:ascii="Times New Roman" w:eastAsia="Times New Roman" w:hAnsi="Times New Roman" w:cs="Times New Roman"/>
                <w:color w:val="000000"/>
                <w:sz w:val="24"/>
                <w:szCs w:val="24"/>
                <w:lang w:eastAsia="ru-RU"/>
              </w:rPr>
              <w:t>4</w:t>
            </w:r>
            <w:proofErr w:type="gramEnd"/>
            <w:r w:rsidRPr="00F0026F">
              <w:rPr>
                <w:rFonts w:ascii="Times New Roman" w:eastAsia="Times New Roman" w:hAnsi="Times New Roman" w:cs="Times New Roman"/>
                <w:color w:val="000000"/>
                <w:sz w:val="24"/>
                <w:szCs w:val="24"/>
                <w:lang w:eastAsia="ru-RU"/>
              </w:rPr>
              <w:t>.55550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5 910,2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5 973,8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6 038,7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26.0.00.00000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20 669,3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20 669,3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20 669,3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26.0.11.00000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5 079,6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5 079,6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Прочие мероприятия по благоустройству городских округов и поселений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26.0.11.60503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5 079,6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5 079,6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26.0.11.60503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5 073,7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5 073,7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5 073,7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26.0.11.60503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5,9</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5,9</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26.0.12.00000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26.0.12.60503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F0026F">
              <w:rPr>
                <w:rFonts w:ascii="Times New Roman" w:eastAsia="Times New Roman" w:hAnsi="Times New Roman" w:cs="Times New Roman"/>
                <w:color w:val="000000"/>
                <w:sz w:val="24"/>
                <w:szCs w:val="24"/>
                <w:lang w:eastAsia="ru-RU"/>
              </w:rPr>
              <w:lastRenderedPageBreak/>
              <w:t>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26.0.12.60503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11 116,3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Содержание и обустройство мест захоронения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26.0.40.00000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489,6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489,6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26.0.41.60402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489,6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489,6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489,6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26.0.41.60402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438,2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438,2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438,2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26.0.41.60402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51,4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51,4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51,4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26.0.60.00000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3 707,2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3 707,2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3 707,2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26.0.61.60102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26.0.61.60102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440,2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Электроэнергия уличного освещения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26.0.62.60102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3 267,0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3 267,0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3 267,0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26.0.62.60102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3 267,0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3 267,0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3 267,0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26.0.80.00000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26.0.80.60302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26.0.80.60302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276,6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Непрограммные расходы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88.0.00.00000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147 130,9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105 702,6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118 004,4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88.8.00.00000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147 130,9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105 702,6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118 004,4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Содержание аппарата 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88.8.01.00000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73 059,3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70 742,0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70 742,0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Глава местного самоуправления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88.8.01.20300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2 481,6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2 481,6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2 481,6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88.8.01.20300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2 481,6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2 481,6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2 481,6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Расходы на обеспечение функций органов местного самоуправления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56 639,9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54 622,6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54 622,6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49 168,6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49 168,6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49 168,6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88.8.01.20401</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7 471,3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5 454,0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5 454,0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88.8.01.20500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1 737,4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1 737,4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1 737,4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88.8.01.20500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1 532,7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1 532,7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1 532,7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88.8.01.20500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204,7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204,7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204,7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88.8.01.73920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721,0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721,0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721,0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88.8.01.73920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686,0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686,0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686,0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88.8.01.73920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88.8.01.73940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717,6</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717,6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717,6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F0026F">
              <w:rPr>
                <w:rFonts w:ascii="Times New Roman" w:eastAsia="Times New Roman" w:hAnsi="Times New Roman" w:cs="Times New Roman"/>
                <w:color w:val="000000"/>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88.8.01.73940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680,8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680,8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680,8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88.8.01.73940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36,8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36,8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36,8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88.8.01.92035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922,0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622,0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88.8.01.92035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862,0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562,0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88.8.01.92035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88.8.01.92035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88.8.01.93990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9 839,8</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9 839,8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9 839,8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88.8.01.93990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9 758,1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9 758,1</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9 758,1</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88.8.01.93990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81,7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88.8.05.00000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1 320,9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1 388,8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1 744,8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88.8.05.51180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1 163,1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1 292,0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1 632,2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88.8.05.51180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509,4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509,4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509,4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88.8.05.51180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653,7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782,6</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1 122,8</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w:t>
            </w:r>
            <w:r w:rsidRPr="00F0026F">
              <w:rPr>
                <w:rFonts w:ascii="Times New Roman" w:eastAsia="Times New Roman" w:hAnsi="Times New Roman" w:cs="Times New Roman"/>
                <w:color w:val="000000"/>
                <w:sz w:val="24"/>
                <w:szCs w:val="24"/>
                <w:lang w:eastAsia="ru-RU"/>
              </w:rPr>
              <w:lastRenderedPageBreak/>
              <w:t>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88.8.05.51200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65,9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88.8.05.51200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65,9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Расходы </w:t>
            </w:r>
            <w:proofErr w:type="gramStart"/>
            <w:r w:rsidRPr="00F0026F">
              <w:rPr>
                <w:rFonts w:ascii="Times New Roman" w:eastAsia="Times New Roman" w:hAnsi="Times New Roman" w:cs="Times New Roman"/>
                <w:color w:val="000000"/>
                <w:sz w:val="24"/>
                <w:szCs w:val="24"/>
                <w:lang w:eastAsia="ru-RU"/>
              </w:rPr>
              <w:t>за счет субвенции на осуществление полномочий по организации мероприятий при осуществлении деятельности по обращению</w:t>
            </w:r>
            <w:proofErr w:type="gramEnd"/>
            <w:r w:rsidRPr="00F0026F">
              <w:rPr>
                <w:rFonts w:ascii="Times New Roman" w:eastAsia="Times New Roman" w:hAnsi="Times New Roman" w:cs="Times New Roman"/>
                <w:color w:val="000000"/>
                <w:sz w:val="24"/>
                <w:szCs w:val="24"/>
                <w:lang w:eastAsia="ru-RU"/>
              </w:rPr>
              <w:t xml:space="preserve"> с животными без владельцев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88.8.05.73310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91,9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91,8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107,2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88.8.05.73310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91,9</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91,8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107,2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Прочие непрограммные расходы</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88.8.06.00000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72 750,7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33 571,8</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b/>
                <w:bCs/>
                <w:color w:val="000000"/>
                <w:sz w:val="24"/>
                <w:szCs w:val="24"/>
                <w:lang w:eastAsia="ru-RU"/>
              </w:rPr>
            </w:pPr>
            <w:r w:rsidRPr="00F0026F">
              <w:rPr>
                <w:rFonts w:ascii="Times New Roman" w:eastAsia="Times New Roman" w:hAnsi="Times New Roman" w:cs="Times New Roman"/>
                <w:b/>
                <w:bCs/>
                <w:color w:val="000000"/>
                <w:sz w:val="24"/>
                <w:szCs w:val="24"/>
                <w:lang w:eastAsia="ru-RU"/>
              </w:rPr>
              <w:t>45 517,6</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687,5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687,5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687,5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88.8.06.03502</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687,5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687,5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687,5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661,3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661,3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661,3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88.8.06.03503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661,3</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661,3</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661,3</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88.8.06.03513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1 191,7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1 191,7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1 191,7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88.8.06.03513</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1 191,7</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1 191,7</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1 191,7</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88.8.06.03515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88.8.06.03515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88.8.06.05030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88.8.06.05030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27,0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88.8.06.05140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8 100,0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1 204,2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8 100,0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88.8.06.05140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8 100,0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1 204,2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8 100,0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88.8.06.14010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88.8.06.14010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305,0</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305,0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305,0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 xml:space="preserve">Субсидии отдельным общественным организациям и иным </w:t>
            </w:r>
            <w:r w:rsidRPr="00F0026F">
              <w:rPr>
                <w:rFonts w:ascii="Times New Roman" w:eastAsia="Times New Roman" w:hAnsi="Times New Roman" w:cs="Times New Roman"/>
                <w:color w:val="000000"/>
                <w:sz w:val="24"/>
                <w:szCs w:val="24"/>
                <w:lang w:eastAsia="ru-RU"/>
              </w:rPr>
              <w:lastRenderedPageBreak/>
              <w:t>некоммерческим объединениям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88.8.06.14050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88.8.06.14050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563,2</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563,2</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563,2</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88.8.06.73930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88.8.06.73930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2,5</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88.8.06.92035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42 992,1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88.8.06.92035</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42 992,1</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88.8.06.S2090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18 070,4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18 070,4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18 070,4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Иные бюджетные ассигнования</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88.8.06.S2090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18 070,4</w:t>
            </w: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18 070,4</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18 070,4</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Обеспечение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88.8.06.S2860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10 709,0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15 759,0</w:t>
            </w:r>
          </w:p>
        </w:tc>
      </w:tr>
      <w:tr w:rsidR="00F1020C" w:rsidRPr="00F0026F" w:rsidTr="00F1020C">
        <w:trPr>
          <w:trHeight w:val="20"/>
        </w:trPr>
        <w:tc>
          <w:tcPr>
            <w:tcW w:w="7103" w:type="dxa"/>
            <w:tcBorders>
              <w:top w:val="nil"/>
              <w:left w:val="single" w:sz="4" w:space="0" w:color="auto"/>
              <w:bottom w:val="single" w:sz="4" w:space="0" w:color="auto"/>
              <w:right w:val="single" w:sz="4" w:space="0" w:color="auto"/>
            </w:tcBorders>
            <w:shd w:val="clear" w:color="000000" w:fill="FFFFFF"/>
            <w:noWrap/>
            <w:vAlign w:val="center"/>
            <w:hideMark/>
          </w:tcPr>
          <w:p w:rsidR="00F1020C" w:rsidRPr="00F0026F" w:rsidRDefault="00F1020C" w:rsidP="004A2FB9">
            <w:pPr>
              <w:spacing w:after="0" w:line="240" w:lineRule="auto"/>
              <w:jc w:val="both"/>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84"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88.8.06.S2860</w:t>
            </w:r>
          </w:p>
        </w:tc>
        <w:tc>
          <w:tcPr>
            <w:tcW w:w="1276"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10 709,0</w:t>
            </w:r>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F1020C" w:rsidRPr="00F0026F" w:rsidRDefault="00F1020C" w:rsidP="004A2FB9">
            <w:pPr>
              <w:spacing w:after="0" w:line="240" w:lineRule="auto"/>
              <w:jc w:val="center"/>
              <w:rPr>
                <w:rFonts w:ascii="Times New Roman" w:eastAsia="Times New Roman" w:hAnsi="Times New Roman" w:cs="Times New Roman"/>
                <w:color w:val="000000"/>
                <w:sz w:val="24"/>
                <w:szCs w:val="24"/>
                <w:lang w:eastAsia="ru-RU"/>
              </w:rPr>
            </w:pPr>
            <w:r w:rsidRPr="00F0026F">
              <w:rPr>
                <w:rFonts w:ascii="Times New Roman" w:eastAsia="Times New Roman" w:hAnsi="Times New Roman" w:cs="Times New Roman"/>
                <w:color w:val="000000"/>
                <w:sz w:val="24"/>
                <w:szCs w:val="24"/>
                <w:lang w:eastAsia="ru-RU"/>
              </w:rPr>
              <w:t>15 759,0</w:t>
            </w:r>
          </w:p>
        </w:tc>
      </w:tr>
      <w:bookmarkEnd w:id="0"/>
    </w:tbl>
    <w:p w:rsidR="00927AD4" w:rsidRDefault="00927AD4"/>
    <w:sectPr w:rsidR="00927AD4" w:rsidSect="00174791">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C6"/>
    <w:rsid w:val="00174791"/>
    <w:rsid w:val="005C0026"/>
    <w:rsid w:val="00615F7C"/>
    <w:rsid w:val="00640583"/>
    <w:rsid w:val="006E05C6"/>
    <w:rsid w:val="009050C6"/>
    <w:rsid w:val="00927AD4"/>
    <w:rsid w:val="00BA72BB"/>
    <w:rsid w:val="00E23A5C"/>
    <w:rsid w:val="00E44D07"/>
    <w:rsid w:val="00F1020C"/>
    <w:rsid w:val="00FE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4791"/>
    <w:rPr>
      <w:color w:val="0000FF"/>
      <w:u w:val="single"/>
    </w:rPr>
  </w:style>
  <w:style w:type="character" w:styleId="a4">
    <w:name w:val="FollowedHyperlink"/>
    <w:basedOn w:val="a0"/>
    <w:uiPriority w:val="99"/>
    <w:semiHidden/>
    <w:unhideWhenUsed/>
    <w:rsid w:val="00174791"/>
    <w:rPr>
      <w:color w:val="800080"/>
      <w:u w:val="single"/>
    </w:rPr>
  </w:style>
  <w:style w:type="paragraph" w:customStyle="1" w:styleId="xl65">
    <w:name w:val="xl65"/>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17479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17479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17479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17479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17479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17479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1747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FE75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29</Pages>
  <Words>8355</Words>
  <Characters>47625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10</cp:revision>
  <cp:lastPrinted>2025-11-12T12:13:00Z</cp:lastPrinted>
  <dcterms:created xsi:type="dcterms:W3CDTF">2024-11-14T06:30:00Z</dcterms:created>
  <dcterms:modified xsi:type="dcterms:W3CDTF">2025-11-12T12:15:00Z</dcterms:modified>
</cp:coreProperties>
</file>